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48" w:rsidRPr="005C1226" w:rsidRDefault="00276B48" w:rsidP="00276B48">
      <w:pPr>
        <w:pStyle w:val="2"/>
      </w:pPr>
      <w:r w:rsidRPr="005C1226">
        <w:t>Анкета пациента с врожденной дисфункцией коры надпочечников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Ф.И.О.___________________________________________________________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Город (область)________________________________________________________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Пол:                  жен              муж.                      Кариотип (если делали)___________________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Дата рождения:  _________/ __________/________________года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Клиническая форма заболевания:___ сольтеряющая____/____</w:t>
      </w:r>
      <w:proofErr w:type="spellStart"/>
      <w:r w:rsidRPr="005C1226">
        <w:t>вирильная</w:t>
      </w:r>
      <w:proofErr w:type="spellEnd"/>
      <w:r w:rsidRPr="005C1226">
        <w:t>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Дата проведения скрининга: _________/___________/____________года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Показатели 17-ОН-Прогестерона по скринингу:_____________________________________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 xml:space="preserve">Показатели 17-ОН-Прогестерона по </w:t>
      </w:r>
      <w:proofErr w:type="spellStart"/>
      <w:r w:rsidRPr="005C1226">
        <w:t>ретестированию</w:t>
      </w:r>
      <w:proofErr w:type="spellEnd"/>
      <w:r w:rsidRPr="005C1226">
        <w:t>:________________________________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Показатели 17-ОН-Прогестерона до лечения (если ребенок не проходил скрининг)_______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 xml:space="preserve">Дата начала терапии:_______/_________/______________года  </w:t>
      </w:r>
    </w:p>
    <w:p w:rsidR="00276B48" w:rsidRPr="005C1226" w:rsidRDefault="00276B48" w:rsidP="00276B48">
      <w:pPr>
        <w:spacing w:line="240" w:lineRule="auto"/>
      </w:pP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Национальность (со слов):</w:t>
      </w:r>
    </w:p>
    <w:p w:rsidR="00276B48" w:rsidRPr="005C1226" w:rsidRDefault="00276B48" w:rsidP="00276B48">
      <w:pPr>
        <w:spacing w:line="240" w:lineRule="auto"/>
      </w:pPr>
      <w:r w:rsidRPr="005C1226">
        <w:t>мать________________________________, отец_________________________________________</w:t>
      </w:r>
    </w:p>
    <w:p w:rsidR="00276B48" w:rsidRPr="005C1226" w:rsidRDefault="00276B48" w:rsidP="00276B48">
      <w:pPr>
        <w:numPr>
          <w:ilvl w:val="0"/>
          <w:numId w:val="1"/>
        </w:numPr>
        <w:spacing w:line="240" w:lineRule="auto"/>
        <w:jc w:val="both"/>
      </w:pPr>
      <w:r w:rsidRPr="005C1226">
        <w:t>Терапия на момент обследования:</w:t>
      </w:r>
    </w:p>
    <w:p w:rsidR="00276B48" w:rsidRPr="005C1226" w:rsidRDefault="00276B48" w:rsidP="00276B48">
      <w:pPr>
        <w:spacing w:line="240" w:lineRule="auto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701"/>
        <w:gridCol w:w="1701"/>
        <w:gridCol w:w="1560"/>
      </w:tblGrid>
      <w:tr w:rsidR="00276B48" w:rsidRPr="005C1226" w:rsidTr="00B1667F">
        <w:tc>
          <w:tcPr>
            <w:tcW w:w="4536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>утро</w:t>
            </w: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>день</w:t>
            </w:r>
          </w:p>
        </w:tc>
        <w:tc>
          <w:tcPr>
            <w:tcW w:w="1560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>вечер</w:t>
            </w:r>
          </w:p>
        </w:tc>
      </w:tr>
      <w:tr w:rsidR="00276B48" w:rsidRPr="005C1226" w:rsidTr="00B1667F">
        <w:tc>
          <w:tcPr>
            <w:tcW w:w="4536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 xml:space="preserve">Доза </w:t>
            </w:r>
            <w:proofErr w:type="spellStart"/>
            <w:r w:rsidRPr="005C1226">
              <w:t>Кортефа</w:t>
            </w:r>
            <w:proofErr w:type="spellEnd"/>
            <w:r w:rsidRPr="005C1226">
              <w:t>, мг</w:t>
            </w: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560" w:type="dxa"/>
          </w:tcPr>
          <w:p w:rsidR="00276B48" w:rsidRPr="005C1226" w:rsidRDefault="00276B48" w:rsidP="00B1667F">
            <w:pPr>
              <w:spacing w:line="240" w:lineRule="auto"/>
            </w:pPr>
          </w:p>
        </w:tc>
      </w:tr>
      <w:tr w:rsidR="00276B48" w:rsidRPr="005C1226" w:rsidTr="00B1667F">
        <w:tc>
          <w:tcPr>
            <w:tcW w:w="4536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>Доза Кортизона ацетата, мг</w:t>
            </w: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560" w:type="dxa"/>
          </w:tcPr>
          <w:p w:rsidR="00276B48" w:rsidRPr="005C1226" w:rsidRDefault="00276B48" w:rsidP="00B1667F">
            <w:pPr>
              <w:spacing w:line="240" w:lineRule="auto"/>
            </w:pPr>
          </w:p>
        </w:tc>
      </w:tr>
      <w:tr w:rsidR="00276B48" w:rsidRPr="005C1226" w:rsidTr="00B1667F">
        <w:tc>
          <w:tcPr>
            <w:tcW w:w="4536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>Доза Преднизолона, мг</w:t>
            </w: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560" w:type="dxa"/>
          </w:tcPr>
          <w:p w:rsidR="00276B48" w:rsidRPr="005C1226" w:rsidRDefault="00276B48" w:rsidP="00B1667F">
            <w:pPr>
              <w:spacing w:line="240" w:lineRule="auto"/>
            </w:pPr>
          </w:p>
        </w:tc>
      </w:tr>
      <w:tr w:rsidR="00276B48" w:rsidRPr="005C1226" w:rsidTr="00B1667F">
        <w:tc>
          <w:tcPr>
            <w:tcW w:w="4536" w:type="dxa"/>
          </w:tcPr>
          <w:p w:rsidR="00276B48" w:rsidRPr="005C1226" w:rsidRDefault="00276B48" w:rsidP="00B1667F">
            <w:pPr>
              <w:spacing w:line="240" w:lineRule="auto"/>
            </w:pPr>
            <w:r w:rsidRPr="005C1226">
              <w:t xml:space="preserve">Доза </w:t>
            </w:r>
            <w:proofErr w:type="spellStart"/>
            <w:r w:rsidRPr="005C1226">
              <w:t>Кортинеффа</w:t>
            </w:r>
            <w:proofErr w:type="spellEnd"/>
            <w:r w:rsidRPr="005C1226">
              <w:t>, мг</w:t>
            </w: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701" w:type="dxa"/>
          </w:tcPr>
          <w:p w:rsidR="00276B48" w:rsidRPr="005C1226" w:rsidRDefault="00276B48" w:rsidP="00B1667F">
            <w:pPr>
              <w:spacing w:line="240" w:lineRule="auto"/>
            </w:pPr>
          </w:p>
        </w:tc>
        <w:tc>
          <w:tcPr>
            <w:tcW w:w="1560" w:type="dxa"/>
          </w:tcPr>
          <w:p w:rsidR="00276B48" w:rsidRPr="005C1226" w:rsidRDefault="00276B48" w:rsidP="00B1667F">
            <w:pPr>
              <w:spacing w:line="240" w:lineRule="auto"/>
            </w:pPr>
          </w:p>
        </w:tc>
      </w:tr>
    </w:tbl>
    <w:p w:rsidR="00276B48" w:rsidRPr="005C1226" w:rsidRDefault="00276B48" w:rsidP="00276B48">
      <w:pPr>
        <w:spacing w:line="240" w:lineRule="auto"/>
      </w:pPr>
    </w:p>
    <w:p w:rsidR="00276B48" w:rsidRPr="005C1226" w:rsidRDefault="00276B48" w:rsidP="00276B48">
      <w:pPr>
        <w:spacing w:line="240" w:lineRule="auto"/>
      </w:pPr>
      <w:r w:rsidRPr="005C1226">
        <w:t>Дата……………………………. Подпись……………………</w:t>
      </w:r>
    </w:p>
    <w:p w:rsidR="00276B48" w:rsidRPr="005C1226" w:rsidRDefault="00276B48" w:rsidP="00276B48">
      <w:pPr>
        <w:spacing w:line="240" w:lineRule="auto"/>
      </w:pPr>
      <w:r w:rsidRPr="005C1226">
        <w:t>Контакты направившего врача___________________________________________</w:t>
      </w:r>
    </w:p>
    <w:p w:rsidR="0058010E" w:rsidRPr="00D50277" w:rsidRDefault="00276B48" w:rsidP="00276B48">
      <w:pPr>
        <w:spacing w:line="240" w:lineRule="auto"/>
        <w:rPr>
          <w:b/>
        </w:rPr>
      </w:pPr>
      <w:bookmarkStart w:id="0" w:name="_GoBack"/>
      <w:r w:rsidRPr="00D50277">
        <w:rPr>
          <w:b/>
        </w:rPr>
        <w:t xml:space="preserve">Координатор </w:t>
      </w:r>
      <w:proofErr w:type="spellStart"/>
      <w:r w:rsidRPr="00D50277">
        <w:rPr>
          <w:b/>
        </w:rPr>
        <w:t>Осиновская</w:t>
      </w:r>
      <w:proofErr w:type="spellEnd"/>
      <w:r w:rsidRPr="00D50277">
        <w:rPr>
          <w:b/>
        </w:rPr>
        <w:t xml:space="preserve"> Наталья Сергеевна, электронный адрес: </w:t>
      </w:r>
      <w:hyperlink r:id="rId6" w:history="1">
        <w:r w:rsidRPr="00D50277">
          <w:rPr>
            <w:b/>
          </w:rPr>
          <w:t>natosinovskaya@mail.ru</w:t>
        </w:r>
      </w:hyperlink>
      <w:r w:rsidRPr="00D50277">
        <w:rPr>
          <w:b/>
        </w:rPr>
        <w:t xml:space="preserve"> </w:t>
      </w:r>
      <w:bookmarkEnd w:id="0"/>
    </w:p>
    <w:sectPr w:rsidR="0058010E" w:rsidRPr="00D5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A58A8"/>
    <w:multiLevelType w:val="hybridMultilevel"/>
    <w:tmpl w:val="13981D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49"/>
    <w:rsid w:val="00276B48"/>
    <w:rsid w:val="007A7674"/>
    <w:rsid w:val="00A803C4"/>
    <w:rsid w:val="00D50277"/>
    <w:rsid w:val="00E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276B48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6B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276B48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6B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osino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CAF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Solovieva</dc:creator>
  <cp:keywords/>
  <dc:description/>
  <cp:lastModifiedBy>Anna Solovieva</cp:lastModifiedBy>
  <cp:revision>3</cp:revision>
  <dcterms:created xsi:type="dcterms:W3CDTF">2015-07-14T07:27:00Z</dcterms:created>
  <dcterms:modified xsi:type="dcterms:W3CDTF">2015-07-14T07:28:00Z</dcterms:modified>
</cp:coreProperties>
</file>